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9CF" w:rsidRPr="00F42D9D" w:rsidRDefault="00CF59CF" w:rsidP="00F42D9D">
      <w:pPr>
        <w:ind w:left="3600" w:firstLine="720"/>
        <w:rPr>
          <w:i/>
          <w:sz w:val="28"/>
          <w:u w:val="single"/>
        </w:rPr>
      </w:pPr>
      <w:r w:rsidRPr="00F42D9D">
        <w:rPr>
          <w:i/>
          <w:sz w:val="28"/>
          <w:u w:val="single"/>
        </w:rPr>
        <w:t>VIRTUS TRAINING</w:t>
      </w:r>
    </w:p>
    <w:p w:rsidR="00C272C9" w:rsidRDefault="00C272C9">
      <w:pPr>
        <w:rPr>
          <w:sz w:val="28"/>
        </w:rPr>
      </w:pPr>
    </w:p>
    <w:p w:rsidR="00CF59CF" w:rsidRPr="00C272C9" w:rsidRDefault="00C272C9" w:rsidP="00C272C9">
      <w:pPr>
        <w:jc w:val="both"/>
        <w:rPr>
          <w:sz w:val="28"/>
        </w:rPr>
      </w:pPr>
      <w:r w:rsidRPr="00C272C9">
        <w:rPr>
          <w:b/>
          <w:sz w:val="28"/>
        </w:rPr>
        <w:t>Protecting God's Children® for Adults</w:t>
      </w:r>
      <w:r w:rsidRPr="00C272C9">
        <w:rPr>
          <w:sz w:val="28"/>
        </w:rPr>
        <w:t xml:space="preserve"> is training conducted by VIRTUS certified facilitators on the prevention of child sexual abuse. The training makes participants aware of the signs of child sexual abuse, the methods and means by which offenders commit abuse, and five easy steps one can use to prevent child sexual abuse. Two videos are the centerpiece of the training: </w:t>
      </w:r>
      <w:r w:rsidRPr="00C272C9">
        <w:rPr>
          <w:b/>
          <w:sz w:val="28"/>
        </w:rPr>
        <w:t>A Time to Protect God's Children™</w:t>
      </w:r>
      <w:r w:rsidRPr="00C272C9">
        <w:rPr>
          <w:sz w:val="28"/>
        </w:rPr>
        <w:t xml:space="preserve"> and </w:t>
      </w:r>
      <w:r w:rsidRPr="00C272C9">
        <w:rPr>
          <w:b/>
          <w:sz w:val="28"/>
        </w:rPr>
        <w:t>A Plan to Protect God's Children™</w:t>
      </w:r>
      <w:r w:rsidRPr="00C272C9">
        <w:rPr>
          <w:sz w:val="28"/>
        </w:rPr>
        <w:t xml:space="preserve">. The facilitators incorporate policies and procedures into the training defining child sexual abuse, addressing the reporting of child sexual abuse, the screening and selection of employees and volunteers, and victim advocacy. </w:t>
      </w:r>
    </w:p>
    <w:p w:rsidR="00302892" w:rsidRDefault="00302892">
      <w:pPr>
        <w:rPr>
          <w:sz w:val="28"/>
        </w:rPr>
      </w:pPr>
    </w:p>
    <w:p w:rsidR="00323B31" w:rsidRDefault="0065000D" w:rsidP="00302892">
      <w:pPr>
        <w:jc w:val="both"/>
        <w:rPr>
          <w:sz w:val="28"/>
        </w:rPr>
      </w:pPr>
      <w:r w:rsidRPr="0065000D">
        <w:rPr>
          <w:b/>
          <w:sz w:val="28"/>
        </w:rPr>
        <w:t>Diocese of Trenton requires all those volunteering in the food pantry or home visits attend this class</w:t>
      </w:r>
      <w:r>
        <w:rPr>
          <w:sz w:val="28"/>
        </w:rPr>
        <w:t>.  The</w:t>
      </w:r>
      <w:r w:rsidR="00323B31">
        <w:rPr>
          <w:sz w:val="28"/>
        </w:rPr>
        <w:t xml:space="preserve"> classes take approximately three hours and are held in local churches throughout the year.  There is no cost to attend.  Registration is done </w:t>
      </w:r>
      <w:r w:rsidR="00302892">
        <w:rPr>
          <w:sz w:val="28"/>
        </w:rPr>
        <w:t>online</w:t>
      </w:r>
      <w:r w:rsidR="0057510A">
        <w:rPr>
          <w:sz w:val="28"/>
        </w:rPr>
        <w:t>.</w:t>
      </w:r>
      <w:r w:rsidR="00323B31">
        <w:rPr>
          <w:sz w:val="28"/>
        </w:rPr>
        <w:t xml:space="preserve">   Here’s the process:</w:t>
      </w:r>
    </w:p>
    <w:p w:rsidR="00323B31" w:rsidRDefault="00323B31" w:rsidP="00302892">
      <w:pPr>
        <w:jc w:val="both"/>
        <w:rPr>
          <w:sz w:val="28"/>
        </w:rPr>
      </w:pPr>
    </w:p>
    <w:p w:rsidR="0057510A" w:rsidRPr="0057510A" w:rsidRDefault="0057510A" w:rsidP="00D16601">
      <w:pPr>
        <w:pStyle w:val="ListParagraph"/>
        <w:numPr>
          <w:ilvl w:val="0"/>
          <w:numId w:val="2"/>
        </w:numPr>
        <w:jc w:val="both"/>
        <w:rPr>
          <w:sz w:val="28"/>
        </w:rPr>
      </w:pPr>
      <w:r>
        <w:rPr>
          <w:sz w:val="28"/>
        </w:rPr>
        <w:t xml:space="preserve">Go to </w:t>
      </w:r>
      <w:hyperlink r:id="rId5" w:history="1">
        <w:r w:rsidRPr="003952F6">
          <w:rPr>
            <w:rStyle w:val="Hyperlink"/>
            <w:sz w:val="28"/>
          </w:rPr>
          <w:t>www.virtusonline.org</w:t>
        </w:r>
      </w:hyperlink>
    </w:p>
    <w:p w:rsidR="0057510A" w:rsidRDefault="0057510A" w:rsidP="00D16601">
      <w:pPr>
        <w:pStyle w:val="ListParagraph"/>
        <w:numPr>
          <w:ilvl w:val="0"/>
          <w:numId w:val="2"/>
        </w:numPr>
        <w:jc w:val="both"/>
        <w:rPr>
          <w:sz w:val="28"/>
        </w:rPr>
      </w:pPr>
      <w:r>
        <w:rPr>
          <w:sz w:val="28"/>
        </w:rPr>
        <w:t>Go to registration</w:t>
      </w:r>
    </w:p>
    <w:p w:rsidR="0057510A" w:rsidRDefault="0057510A" w:rsidP="00D16601">
      <w:pPr>
        <w:pStyle w:val="ListParagraph"/>
        <w:numPr>
          <w:ilvl w:val="0"/>
          <w:numId w:val="2"/>
        </w:numPr>
        <w:jc w:val="both"/>
        <w:rPr>
          <w:sz w:val="28"/>
        </w:rPr>
      </w:pPr>
      <w:r>
        <w:rPr>
          <w:sz w:val="28"/>
        </w:rPr>
        <w:t>Go to “View list of Sessions”</w:t>
      </w:r>
    </w:p>
    <w:p w:rsidR="0057510A" w:rsidRPr="00D16601" w:rsidRDefault="0057510A" w:rsidP="0057510A">
      <w:pPr>
        <w:pStyle w:val="ListParagraph"/>
        <w:numPr>
          <w:ilvl w:val="0"/>
          <w:numId w:val="2"/>
        </w:numPr>
        <w:jc w:val="both"/>
        <w:rPr>
          <w:sz w:val="28"/>
        </w:rPr>
      </w:pPr>
      <w:r w:rsidRPr="00D16601">
        <w:rPr>
          <w:sz w:val="28"/>
        </w:rPr>
        <w:t xml:space="preserve">Select </w:t>
      </w:r>
      <w:r>
        <w:rPr>
          <w:sz w:val="28"/>
        </w:rPr>
        <w:t xml:space="preserve">your Organization – drop down </w:t>
      </w:r>
      <w:proofErr w:type="gramStart"/>
      <w:r>
        <w:rPr>
          <w:sz w:val="28"/>
        </w:rPr>
        <w:t>menu ,</w:t>
      </w:r>
      <w:proofErr w:type="gramEnd"/>
      <w:r>
        <w:rPr>
          <w:sz w:val="28"/>
        </w:rPr>
        <w:t xml:space="preserve"> highlight</w:t>
      </w:r>
      <w:r w:rsidRPr="00D16601">
        <w:rPr>
          <w:sz w:val="28"/>
        </w:rPr>
        <w:t xml:space="preserve"> Trenton</w:t>
      </w:r>
      <w:r>
        <w:rPr>
          <w:sz w:val="28"/>
        </w:rPr>
        <w:t xml:space="preserve"> and select</w:t>
      </w:r>
    </w:p>
    <w:p w:rsidR="00D16601" w:rsidRPr="00D16601" w:rsidRDefault="0057510A" w:rsidP="00D16601">
      <w:pPr>
        <w:pStyle w:val="ListParagraph"/>
        <w:numPr>
          <w:ilvl w:val="0"/>
          <w:numId w:val="2"/>
        </w:numPr>
        <w:jc w:val="both"/>
        <w:rPr>
          <w:sz w:val="28"/>
        </w:rPr>
      </w:pPr>
      <w:r>
        <w:rPr>
          <w:sz w:val="28"/>
        </w:rPr>
        <w:t>S</w:t>
      </w:r>
      <w:r w:rsidR="00323B31" w:rsidRPr="00D16601">
        <w:rPr>
          <w:sz w:val="28"/>
        </w:rPr>
        <w:t>et up an account with a usern</w:t>
      </w:r>
      <w:r w:rsidR="009D0F6A">
        <w:rPr>
          <w:sz w:val="28"/>
        </w:rPr>
        <w:t>ame and password that you create on the website</w:t>
      </w:r>
      <w:r w:rsidR="00323B31" w:rsidRPr="00D16601">
        <w:rPr>
          <w:sz w:val="28"/>
        </w:rPr>
        <w:t>.</w:t>
      </w:r>
      <w:r w:rsidR="00D16601" w:rsidRPr="00D16601">
        <w:rPr>
          <w:sz w:val="28"/>
        </w:rPr>
        <w:t xml:space="preserve">  Please keep this info handy</w:t>
      </w:r>
      <w:r w:rsidR="009D0F6A">
        <w:rPr>
          <w:sz w:val="28"/>
        </w:rPr>
        <w:t xml:space="preserve"> in case you need to change your registration</w:t>
      </w:r>
      <w:r w:rsidR="00D16601" w:rsidRPr="00D16601">
        <w:rPr>
          <w:sz w:val="28"/>
        </w:rPr>
        <w:t>.</w:t>
      </w:r>
    </w:p>
    <w:p w:rsidR="00D16601" w:rsidRPr="00D16601" w:rsidRDefault="00D16601" w:rsidP="00D16601">
      <w:pPr>
        <w:pStyle w:val="ListParagraph"/>
        <w:numPr>
          <w:ilvl w:val="0"/>
          <w:numId w:val="2"/>
        </w:numPr>
        <w:jc w:val="both"/>
        <w:rPr>
          <w:sz w:val="28"/>
        </w:rPr>
      </w:pPr>
      <w:r w:rsidRPr="00D16601">
        <w:rPr>
          <w:sz w:val="28"/>
        </w:rPr>
        <w:t>Select the parish – St. Luke’s Toms River</w:t>
      </w:r>
    </w:p>
    <w:p w:rsidR="00D16601" w:rsidRDefault="00D16601" w:rsidP="00D16601">
      <w:pPr>
        <w:pStyle w:val="ListParagraph"/>
        <w:numPr>
          <w:ilvl w:val="0"/>
          <w:numId w:val="2"/>
        </w:numPr>
        <w:jc w:val="both"/>
        <w:rPr>
          <w:sz w:val="28"/>
        </w:rPr>
      </w:pPr>
      <w:r w:rsidRPr="00D16601">
        <w:rPr>
          <w:sz w:val="28"/>
        </w:rPr>
        <w:t>Answer all the questions</w:t>
      </w:r>
    </w:p>
    <w:p w:rsidR="0057510A" w:rsidRDefault="00D16601" w:rsidP="00D16601">
      <w:pPr>
        <w:pStyle w:val="ListParagraph"/>
        <w:numPr>
          <w:ilvl w:val="0"/>
          <w:numId w:val="2"/>
        </w:numPr>
        <w:jc w:val="both"/>
        <w:rPr>
          <w:sz w:val="28"/>
        </w:rPr>
      </w:pPr>
      <w:r>
        <w:rPr>
          <w:sz w:val="28"/>
        </w:rPr>
        <w:t>View the list of sessions and select the one convenient for you</w:t>
      </w:r>
    </w:p>
    <w:p w:rsidR="009D0F6A" w:rsidRDefault="0057510A" w:rsidP="00D16601">
      <w:pPr>
        <w:pStyle w:val="ListParagraph"/>
        <w:numPr>
          <w:ilvl w:val="0"/>
          <w:numId w:val="2"/>
        </w:numPr>
        <w:jc w:val="both"/>
        <w:rPr>
          <w:sz w:val="28"/>
        </w:rPr>
      </w:pPr>
      <w:r>
        <w:rPr>
          <w:sz w:val="28"/>
        </w:rPr>
        <w:t xml:space="preserve">After you attend, login to virtusonline.org </w:t>
      </w:r>
      <w:proofErr w:type="spellStart"/>
      <w:r>
        <w:rPr>
          <w:sz w:val="28"/>
        </w:rPr>
        <w:t>to</w:t>
      </w:r>
      <w:proofErr w:type="spellEnd"/>
      <w:r>
        <w:rPr>
          <w:sz w:val="28"/>
        </w:rPr>
        <w:t xml:space="preserve"> confirm your attendance.</w:t>
      </w:r>
    </w:p>
    <w:p w:rsidR="009D0F6A" w:rsidRDefault="009D0F6A" w:rsidP="00D16601">
      <w:pPr>
        <w:pStyle w:val="ListParagraph"/>
        <w:numPr>
          <w:ilvl w:val="0"/>
          <w:numId w:val="2"/>
        </w:numPr>
        <w:jc w:val="both"/>
        <w:rPr>
          <w:sz w:val="28"/>
        </w:rPr>
      </w:pPr>
      <w:r>
        <w:rPr>
          <w:sz w:val="28"/>
        </w:rPr>
        <w:t>When the class is complete, you will receive a Certificate of Attendance.  Please give a copy to Linda Panaccione.</w:t>
      </w:r>
    </w:p>
    <w:p w:rsidR="009D0F6A" w:rsidRDefault="009D0F6A" w:rsidP="009D0F6A">
      <w:pPr>
        <w:jc w:val="both"/>
        <w:rPr>
          <w:sz w:val="28"/>
        </w:rPr>
      </w:pPr>
    </w:p>
    <w:p w:rsidR="004E4084" w:rsidRDefault="009D0F6A" w:rsidP="00F42D9D">
      <w:pPr>
        <w:jc w:val="both"/>
        <w:rPr>
          <w:sz w:val="28"/>
        </w:rPr>
      </w:pPr>
      <w:r>
        <w:rPr>
          <w:sz w:val="28"/>
        </w:rPr>
        <w:t>If you have any questions or don’t have access to a computer, please call the Membership Coordinator, Linda Panaccione, at 732-255-1811 for assistance.</w:t>
      </w:r>
      <w:r w:rsidR="00F42D9D">
        <w:rPr>
          <w:sz w:val="28"/>
        </w:rPr>
        <w:t xml:space="preserve">  </w:t>
      </w:r>
      <w:r>
        <w:rPr>
          <w:sz w:val="28"/>
        </w:rPr>
        <w:t xml:space="preserve">Emails </w:t>
      </w:r>
      <w:r w:rsidR="000D69F1">
        <w:rPr>
          <w:sz w:val="28"/>
        </w:rPr>
        <w:t xml:space="preserve">advising of upcoming local sessions </w:t>
      </w:r>
      <w:r>
        <w:rPr>
          <w:sz w:val="28"/>
        </w:rPr>
        <w:t xml:space="preserve">will be sent to those individuals who have not yet </w:t>
      </w:r>
      <w:proofErr w:type="gramStart"/>
      <w:r>
        <w:rPr>
          <w:sz w:val="28"/>
        </w:rPr>
        <w:t>attende</w:t>
      </w:r>
      <w:r w:rsidR="000D69F1">
        <w:rPr>
          <w:sz w:val="28"/>
        </w:rPr>
        <w:t>d</w:t>
      </w:r>
      <w:proofErr w:type="gramEnd"/>
      <w:r>
        <w:rPr>
          <w:sz w:val="28"/>
        </w:rPr>
        <w:t xml:space="preserve">.   </w:t>
      </w:r>
      <w:r w:rsidRPr="0065000D">
        <w:rPr>
          <w:b/>
          <w:sz w:val="28"/>
        </w:rPr>
        <w:t xml:space="preserve">Attendance </w:t>
      </w:r>
      <w:r w:rsidR="0065000D" w:rsidRPr="0065000D">
        <w:rPr>
          <w:b/>
          <w:sz w:val="28"/>
        </w:rPr>
        <w:t xml:space="preserve">as soon as possible </w:t>
      </w:r>
      <w:r>
        <w:rPr>
          <w:sz w:val="28"/>
        </w:rPr>
        <w:t>is a requirement of</w:t>
      </w:r>
      <w:r w:rsidR="0065000D">
        <w:rPr>
          <w:sz w:val="28"/>
        </w:rPr>
        <w:t xml:space="preserve"> the Parish for all Vincentians.</w:t>
      </w:r>
    </w:p>
    <w:p w:rsidR="00CF59CF" w:rsidRDefault="00CF59CF">
      <w:pPr>
        <w:rPr>
          <w:sz w:val="28"/>
        </w:rPr>
      </w:pPr>
    </w:p>
    <w:p w:rsidR="00E577B9" w:rsidRPr="00F42D9D" w:rsidRDefault="00CF59CF" w:rsidP="00CF59CF">
      <w:pPr>
        <w:jc w:val="center"/>
        <w:rPr>
          <w:i/>
          <w:sz w:val="28"/>
          <w:u w:val="single"/>
        </w:rPr>
      </w:pPr>
      <w:r w:rsidRPr="00F42D9D">
        <w:rPr>
          <w:i/>
          <w:sz w:val="28"/>
          <w:u w:val="single"/>
        </w:rPr>
        <w:t>OSANAM TRAINING</w:t>
      </w:r>
    </w:p>
    <w:p w:rsidR="00E577B9" w:rsidRDefault="00E577B9" w:rsidP="009D0F6A">
      <w:pPr>
        <w:rPr>
          <w:sz w:val="28"/>
        </w:rPr>
      </w:pPr>
    </w:p>
    <w:p w:rsidR="00E577B9" w:rsidRDefault="00E577B9" w:rsidP="00E577B9">
      <w:pPr>
        <w:jc w:val="both"/>
      </w:pPr>
      <w:r>
        <w:t xml:space="preserve">EVERY PERSON VOLUNTEERING FOR THE SOCIETY OF ST. VINCENT DE PAUL SHOULD COMPLETE THIS </w:t>
      </w:r>
      <w:proofErr w:type="gramStart"/>
      <w:r>
        <w:t>ONE DAY</w:t>
      </w:r>
      <w:proofErr w:type="gramEnd"/>
      <w:r>
        <w:t xml:space="preserve"> NATIONAL TRAINING CALLED THE OZANAM ORIENTATION.  </w:t>
      </w:r>
      <w:proofErr w:type="gramStart"/>
      <w:r>
        <w:t>EVERYONE, WHETHER A NEW MEMBER OR A MEMBER FOR MANY YEARS, WILL LEARN NEW THINGS ABOUT THE SOCIETY.</w:t>
      </w:r>
      <w:proofErr w:type="gramEnd"/>
    </w:p>
    <w:p w:rsidR="009D0F6A" w:rsidRDefault="009D0F6A" w:rsidP="00E577B9">
      <w:pPr>
        <w:jc w:val="both"/>
        <w:rPr>
          <w:sz w:val="28"/>
        </w:rPr>
      </w:pPr>
    </w:p>
    <w:p w:rsidR="00F01649" w:rsidRDefault="009D0F6A" w:rsidP="00E577B9">
      <w:pPr>
        <w:jc w:val="both"/>
        <w:rPr>
          <w:sz w:val="28"/>
        </w:rPr>
      </w:pPr>
      <w:r>
        <w:rPr>
          <w:sz w:val="28"/>
        </w:rPr>
        <w:t>This training is not held very often due to the length of time required and the lack of facilitators.   The session usually goes from 9:00 am to 3:00 pm and there might be a nominal charge (</w:t>
      </w:r>
      <w:r w:rsidR="008D32E7">
        <w:rPr>
          <w:sz w:val="28"/>
        </w:rPr>
        <w:t xml:space="preserve">usually </w:t>
      </w:r>
      <w:r>
        <w:rPr>
          <w:sz w:val="28"/>
        </w:rPr>
        <w:t>$10) to cover the cost of refreshments.  Emails advising of upcoming local sessions will be sent to those who have not yet been able to a</w:t>
      </w:r>
      <w:r w:rsidR="000D69F1">
        <w:rPr>
          <w:sz w:val="28"/>
        </w:rPr>
        <w:t>ttend</w:t>
      </w:r>
      <w:r>
        <w:rPr>
          <w:sz w:val="28"/>
        </w:rPr>
        <w:t>.</w:t>
      </w:r>
    </w:p>
    <w:p w:rsidR="00394BDF" w:rsidRPr="0065000D" w:rsidRDefault="0065000D" w:rsidP="0065000D">
      <w:pPr>
        <w:ind w:left="3600" w:firstLine="720"/>
        <w:rPr>
          <w:b/>
          <w:sz w:val="28"/>
        </w:rPr>
      </w:pPr>
      <w:r w:rsidRPr="0065000D">
        <w:rPr>
          <w:b/>
          <w:sz w:val="28"/>
        </w:rPr>
        <w:t>July 1, 2019</w:t>
      </w:r>
    </w:p>
    <w:sectPr w:rsidR="00394BDF" w:rsidRPr="0065000D" w:rsidSect="0065000D">
      <w:pgSz w:w="12240" w:h="15840"/>
      <w:pgMar w:top="576" w:right="720" w:bottom="576"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35C2A"/>
    <w:multiLevelType w:val="hybridMultilevel"/>
    <w:tmpl w:val="8990E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1F4D39"/>
    <w:multiLevelType w:val="hybridMultilevel"/>
    <w:tmpl w:val="6BCE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doNotAutofitConstrainedTables/>
    <w:splitPgBreakAndParaMark/>
    <w:doNotVertAlignCellWithSp/>
    <w:doNotBreakConstrainedForcedTable/>
    <w:useAnsiKerningPairs/>
    <w:cachedColBalance/>
  </w:compat>
  <w:rsids>
    <w:rsidRoot w:val="00F01649"/>
    <w:rsid w:val="000D69F1"/>
    <w:rsid w:val="001A5150"/>
    <w:rsid w:val="00302892"/>
    <w:rsid w:val="00323B31"/>
    <w:rsid w:val="00394BDF"/>
    <w:rsid w:val="004C1AF0"/>
    <w:rsid w:val="004E4084"/>
    <w:rsid w:val="0057510A"/>
    <w:rsid w:val="0065000D"/>
    <w:rsid w:val="006D1186"/>
    <w:rsid w:val="007B2D75"/>
    <w:rsid w:val="008D32E7"/>
    <w:rsid w:val="009D0F6A"/>
    <w:rsid w:val="00A317D4"/>
    <w:rsid w:val="00C031BC"/>
    <w:rsid w:val="00C272C9"/>
    <w:rsid w:val="00CA7F20"/>
    <w:rsid w:val="00CF59CF"/>
    <w:rsid w:val="00D16601"/>
    <w:rsid w:val="00E577B9"/>
    <w:rsid w:val="00F01649"/>
    <w:rsid w:val="00F42D9D"/>
  </w:rsids>
  <m:mathPr>
    <m:mathFont m:val="Helvetica Neu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FD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F01649"/>
    <w:pPr>
      <w:spacing w:beforeLines="1" w:afterLines="1"/>
    </w:pPr>
    <w:rPr>
      <w:rFonts w:ascii="Times" w:hAnsi="Times" w:cs="Times New Roman"/>
      <w:sz w:val="20"/>
      <w:szCs w:val="20"/>
    </w:rPr>
  </w:style>
  <w:style w:type="character" w:styleId="Strong">
    <w:name w:val="Strong"/>
    <w:basedOn w:val="DefaultParagraphFont"/>
    <w:uiPriority w:val="22"/>
    <w:rsid w:val="00F01649"/>
    <w:rPr>
      <w:b/>
    </w:rPr>
  </w:style>
  <w:style w:type="character" w:styleId="Emphasis">
    <w:name w:val="Emphasis"/>
    <w:basedOn w:val="DefaultParagraphFont"/>
    <w:uiPriority w:val="20"/>
    <w:rsid w:val="00F01649"/>
    <w:rPr>
      <w:i/>
    </w:rPr>
  </w:style>
  <w:style w:type="character" w:styleId="Hyperlink">
    <w:name w:val="Hyperlink"/>
    <w:basedOn w:val="DefaultParagraphFont"/>
    <w:uiPriority w:val="99"/>
    <w:rsid w:val="00F01649"/>
    <w:rPr>
      <w:color w:val="0000FF"/>
      <w:u w:val="single"/>
    </w:rPr>
  </w:style>
  <w:style w:type="paragraph" w:styleId="ListParagraph">
    <w:name w:val="List Paragraph"/>
    <w:basedOn w:val="Normal"/>
    <w:uiPriority w:val="34"/>
    <w:qFormat/>
    <w:rsid w:val="00323B31"/>
    <w:pPr>
      <w:ind w:left="720"/>
      <w:contextualSpacing/>
    </w:pPr>
  </w:style>
</w:styles>
</file>

<file path=word/webSettings.xml><?xml version="1.0" encoding="utf-8"?>
<w:webSettings xmlns:r="http://schemas.openxmlformats.org/officeDocument/2006/relationships" xmlns:w="http://schemas.openxmlformats.org/wordprocessingml/2006/main">
  <w:divs>
    <w:div w:id="18988549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irtusonline.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358</Words>
  <Characters>2041</Characters>
  <Application>Microsoft Macintosh Word</Application>
  <DocSecurity>0</DocSecurity>
  <Lines>17</Lines>
  <Paragraphs>4</Paragraphs>
  <ScaleCrop>false</ScaleCrop>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King</dc:creator>
  <cp:keywords/>
  <cp:lastModifiedBy>Linda Panaccione</cp:lastModifiedBy>
  <cp:revision>5</cp:revision>
  <cp:lastPrinted>2016-06-12T15:58:00Z</cp:lastPrinted>
  <dcterms:created xsi:type="dcterms:W3CDTF">2016-06-12T15:57:00Z</dcterms:created>
  <dcterms:modified xsi:type="dcterms:W3CDTF">2019-07-01T14:41:00Z</dcterms:modified>
</cp:coreProperties>
</file>